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054E859B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F5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Shopping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34546C74" w:rsidR="00D90D74" w:rsidRPr="007863B7" w:rsidRDefault="00AC0136" w:rsidP="007863B7">
            <w:pPr>
              <w:rPr>
                <w:b/>
                <w:sz w:val="24"/>
                <w:szCs w:val="24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863B7">
              <w:rPr>
                <w:b/>
                <w:sz w:val="24"/>
                <w:szCs w:val="24"/>
              </w:rPr>
              <w:t xml:space="preserve"> </w:t>
            </w:r>
            <w:r w:rsidR="007863B7" w:rsidRPr="007863B7">
              <w:rPr>
                <w:bCs/>
                <w:sz w:val="20"/>
                <w:szCs w:val="20"/>
              </w:rPr>
              <w:t>Shopping Ex.3   A1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5560B14E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967882" w14:paraId="38C2F34D" w14:textId="77777777" w:rsidTr="0036576E">
        <w:tc>
          <w:tcPr>
            <w:tcW w:w="10206" w:type="dxa"/>
            <w:gridSpan w:val="3"/>
          </w:tcPr>
          <w:p w14:paraId="4A4E4BE9" w14:textId="6F82778B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AA36895" w14:textId="77777777" w:rsidR="007863B7" w:rsidRDefault="007863B7" w:rsidP="00786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SCALES                                    GLOBAL ACHIEVEMENT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90"/>
        <w:gridCol w:w="2792"/>
        <w:gridCol w:w="3828"/>
      </w:tblGrid>
      <w:tr w:rsidR="007863B7" w14:paraId="49815B54" w14:textId="77777777" w:rsidTr="007863B7">
        <w:tc>
          <w:tcPr>
            <w:tcW w:w="1750" w:type="dxa"/>
          </w:tcPr>
          <w:p w14:paraId="09EFE902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highlight w:val="yellow"/>
              </w:rPr>
              <w:t>BAND</w:t>
            </w:r>
          </w:p>
        </w:tc>
        <w:tc>
          <w:tcPr>
            <w:tcW w:w="1690" w:type="dxa"/>
          </w:tcPr>
          <w:p w14:paraId="53CAB323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highlight w:val="yellow"/>
              </w:rPr>
              <w:t>MARK</w:t>
            </w:r>
          </w:p>
        </w:tc>
        <w:tc>
          <w:tcPr>
            <w:tcW w:w="2792" w:type="dxa"/>
          </w:tcPr>
          <w:p w14:paraId="22473583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highlight w:val="yellow"/>
              </w:rPr>
              <w:t>CRITERIA</w:t>
            </w:r>
          </w:p>
        </w:tc>
        <w:tc>
          <w:tcPr>
            <w:tcW w:w="3828" w:type="dxa"/>
          </w:tcPr>
          <w:p w14:paraId="20DC965E" w14:textId="77777777" w:rsidR="007863B7" w:rsidRDefault="007863B7" w:rsidP="00D67816"/>
        </w:tc>
      </w:tr>
      <w:tr w:rsidR="007863B7" w14:paraId="0DE5F8D3" w14:textId="77777777" w:rsidTr="007863B7">
        <w:tc>
          <w:tcPr>
            <w:tcW w:w="1750" w:type="dxa"/>
          </w:tcPr>
          <w:p w14:paraId="029994CA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color w:val="00B0F0"/>
              </w:rPr>
              <w:t>5   SUPERB</w:t>
            </w:r>
          </w:p>
        </w:tc>
        <w:tc>
          <w:tcPr>
            <w:tcW w:w="1690" w:type="dxa"/>
          </w:tcPr>
          <w:p w14:paraId="58EDB2BE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color w:val="00B0F0"/>
              </w:rPr>
              <w:t>17-20</w:t>
            </w:r>
          </w:p>
        </w:tc>
        <w:tc>
          <w:tcPr>
            <w:tcW w:w="2792" w:type="dxa"/>
          </w:tcPr>
          <w:p w14:paraId="31EF070E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color w:val="00B0F0"/>
              </w:rPr>
              <w:t>The student responds appropriately and uses the vocabulary required to deal with all the tasks.</w:t>
            </w:r>
          </w:p>
        </w:tc>
        <w:tc>
          <w:tcPr>
            <w:tcW w:w="3828" w:type="dxa"/>
          </w:tcPr>
          <w:p w14:paraId="39EE815F" w14:textId="77777777" w:rsidR="007863B7" w:rsidRDefault="007863B7" w:rsidP="00D67816">
            <w:r>
              <w:rPr>
                <w:noProof/>
              </w:rPr>
              <w:drawing>
                <wp:inline distT="0" distB="0" distL="0" distR="0" wp14:anchorId="7AC22CC6" wp14:editId="4AE035A4">
                  <wp:extent cx="971550" cy="876300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B7" w14:paraId="00496B80" w14:textId="77777777" w:rsidTr="007863B7">
        <w:tc>
          <w:tcPr>
            <w:tcW w:w="1750" w:type="dxa"/>
          </w:tcPr>
          <w:p w14:paraId="4A876BED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color w:val="FF0000"/>
              </w:rPr>
              <w:t>4    GREAT JOB</w:t>
            </w:r>
          </w:p>
        </w:tc>
        <w:tc>
          <w:tcPr>
            <w:tcW w:w="1690" w:type="dxa"/>
          </w:tcPr>
          <w:p w14:paraId="4844428E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color w:val="FF0000"/>
              </w:rPr>
              <w:t>12-16</w:t>
            </w:r>
          </w:p>
        </w:tc>
        <w:tc>
          <w:tcPr>
            <w:tcW w:w="2792" w:type="dxa"/>
          </w:tcPr>
          <w:p w14:paraId="7DBA2B28" w14:textId="77777777" w:rsidR="007863B7" w:rsidRDefault="007863B7" w:rsidP="00D67816">
            <w:pPr>
              <w:rPr>
                <w:b/>
              </w:rPr>
            </w:pPr>
            <w:r>
              <w:rPr>
                <w:b/>
                <w:color w:val="FF0000"/>
              </w:rPr>
              <w:t>Produces most of the required vocabulary at an appropriate pace with limited hesitations</w:t>
            </w:r>
          </w:p>
        </w:tc>
        <w:tc>
          <w:tcPr>
            <w:tcW w:w="3828" w:type="dxa"/>
          </w:tcPr>
          <w:p w14:paraId="6A169B1C" w14:textId="77777777" w:rsidR="007863B7" w:rsidRDefault="007863B7" w:rsidP="00D67816">
            <w:r>
              <w:rPr>
                <w:noProof/>
              </w:rPr>
              <w:drawing>
                <wp:inline distT="0" distB="0" distL="0" distR="0" wp14:anchorId="6191E082" wp14:editId="43B5DACC">
                  <wp:extent cx="904875" cy="704850"/>
                  <wp:effectExtent l="0" t="0" r="9525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B7" w14:paraId="0BD65536" w14:textId="77777777" w:rsidTr="007863B7">
        <w:tc>
          <w:tcPr>
            <w:tcW w:w="1750" w:type="dxa"/>
          </w:tcPr>
          <w:p w14:paraId="1BADB750" w14:textId="77777777" w:rsidR="007863B7" w:rsidRDefault="007863B7" w:rsidP="00D6781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   GOOD</w:t>
            </w:r>
          </w:p>
        </w:tc>
        <w:tc>
          <w:tcPr>
            <w:tcW w:w="1690" w:type="dxa"/>
          </w:tcPr>
          <w:p w14:paraId="725E392D" w14:textId="77777777" w:rsidR="007863B7" w:rsidRDefault="007863B7" w:rsidP="00D6781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9-11</w:t>
            </w:r>
          </w:p>
        </w:tc>
        <w:tc>
          <w:tcPr>
            <w:tcW w:w="2792" w:type="dxa"/>
          </w:tcPr>
          <w:p w14:paraId="23C455A8" w14:textId="77777777" w:rsidR="007863B7" w:rsidRDefault="007863B7" w:rsidP="00D6781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Uses the basic vocabulary according to the topic in an intelligible manner</w:t>
            </w:r>
          </w:p>
        </w:tc>
        <w:tc>
          <w:tcPr>
            <w:tcW w:w="3828" w:type="dxa"/>
          </w:tcPr>
          <w:p w14:paraId="3E16CD7F" w14:textId="77777777" w:rsidR="007863B7" w:rsidRDefault="007863B7" w:rsidP="00D67816">
            <w:r>
              <w:rPr>
                <w:noProof/>
              </w:rPr>
              <w:drawing>
                <wp:inline distT="0" distB="0" distL="0" distR="0" wp14:anchorId="338E19BB" wp14:editId="6D7DFAD7">
                  <wp:extent cx="1165796" cy="958158"/>
                  <wp:effectExtent l="0" t="0" r="0" b="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96" cy="9581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B7" w14:paraId="46CA8686" w14:textId="77777777" w:rsidTr="007863B7">
        <w:tc>
          <w:tcPr>
            <w:tcW w:w="1750" w:type="dxa"/>
          </w:tcPr>
          <w:p w14:paraId="388FA473" w14:textId="77777777" w:rsidR="007863B7" w:rsidRDefault="007863B7" w:rsidP="00D678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  NOT YOUR DAY</w:t>
            </w:r>
          </w:p>
        </w:tc>
        <w:tc>
          <w:tcPr>
            <w:tcW w:w="1690" w:type="dxa"/>
          </w:tcPr>
          <w:p w14:paraId="79A4B394" w14:textId="77777777" w:rsidR="007863B7" w:rsidRDefault="007863B7" w:rsidP="00D678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5-8</w:t>
            </w:r>
          </w:p>
        </w:tc>
        <w:tc>
          <w:tcPr>
            <w:tcW w:w="2792" w:type="dxa"/>
          </w:tcPr>
          <w:p w14:paraId="3E8A32DF" w14:textId="77777777" w:rsidR="007863B7" w:rsidRDefault="007863B7" w:rsidP="00D678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Uses a very narrow range of vocabulary. May attempt some simple lexical items  but with basic mistakes</w:t>
            </w:r>
          </w:p>
        </w:tc>
        <w:tc>
          <w:tcPr>
            <w:tcW w:w="3828" w:type="dxa"/>
          </w:tcPr>
          <w:p w14:paraId="56CE6376" w14:textId="77777777" w:rsidR="007863B7" w:rsidRDefault="007863B7" w:rsidP="00D67816">
            <w:r>
              <w:rPr>
                <w:noProof/>
              </w:rPr>
              <w:drawing>
                <wp:inline distT="0" distB="0" distL="0" distR="0" wp14:anchorId="150CF721" wp14:editId="576D7530">
                  <wp:extent cx="685800" cy="64770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B7" w14:paraId="1AFFC3EE" w14:textId="77777777" w:rsidTr="007863B7">
        <w:trPr>
          <w:trHeight w:val="1197"/>
        </w:trPr>
        <w:tc>
          <w:tcPr>
            <w:tcW w:w="1750" w:type="dxa"/>
          </w:tcPr>
          <w:p w14:paraId="6297A8A8" w14:textId="77777777" w:rsidR="007863B7" w:rsidRDefault="007863B7" w:rsidP="00D6781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   WHY?</w:t>
            </w:r>
          </w:p>
        </w:tc>
        <w:tc>
          <w:tcPr>
            <w:tcW w:w="1690" w:type="dxa"/>
          </w:tcPr>
          <w:p w14:paraId="6F2E1709" w14:textId="77777777" w:rsidR="007863B7" w:rsidRDefault="007863B7" w:rsidP="00D6781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1-4</w:t>
            </w:r>
          </w:p>
        </w:tc>
        <w:tc>
          <w:tcPr>
            <w:tcW w:w="2792" w:type="dxa"/>
          </w:tcPr>
          <w:p w14:paraId="5636A496" w14:textId="77777777" w:rsidR="007863B7" w:rsidRDefault="007863B7" w:rsidP="00D6781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Cannot produce vocabulary. Cannot be intelligible.</w:t>
            </w:r>
          </w:p>
        </w:tc>
        <w:tc>
          <w:tcPr>
            <w:tcW w:w="3828" w:type="dxa"/>
          </w:tcPr>
          <w:p w14:paraId="0954F320" w14:textId="77777777" w:rsidR="007863B7" w:rsidRDefault="007863B7" w:rsidP="00D67816">
            <w:r>
              <w:rPr>
                <w:noProof/>
              </w:rPr>
              <w:drawing>
                <wp:inline distT="0" distB="0" distL="0" distR="0" wp14:anchorId="7337F3C2" wp14:editId="1771596D">
                  <wp:extent cx="828675" cy="552450"/>
                  <wp:effectExtent l="0" t="0" r="9525" b="0"/>
                  <wp:docPr id="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0C48DE" w14:textId="77777777" w:rsidR="007863B7" w:rsidRDefault="007863B7" w:rsidP="007863B7"/>
    <w:p w14:paraId="2F544A76" w14:textId="77777777" w:rsidR="007863B7" w:rsidRDefault="007863B7" w:rsidP="007863B7"/>
    <w:p w14:paraId="4FB9543A" w14:textId="77777777" w:rsidR="007863B7" w:rsidRDefault="007863B7" w:rsidP="007863B7">
      <w:pPr>
        <w:rPr>
          <w:b/>
          <w:sz w:val="24"/>
          <w:szCs w:val="24"/>
        </w:rPr>
      </w:pPr>
    </w:p>
    <w:tbl>
      <w:tblPr>
        <w:tblW w:w="7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</w:tblGrid>
      <w:tr w:rsidR="007863B7" w14:paraId="0B595596" w14:textId="77777777" w:rsidTr="007863B7">
        <w:trPr>
          <w:trHeight w:val="1935"/>
        </w:trPr>
        <w:tc>
          <w:tcPr>
            <w:tcW w:w="7015" w:type="dxa"/>
            <w:shd w:val="clear" w:color="auto" w:fill="92D050"/>
          </w:tcPr>
          <w:p w14:paraId="13E11A3A" w14:textId="77777777" w:rsidR="007863B7" w:rsidRDefault="007863B7" w:rsidP="00D67816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BAND    5      13-15            EXCELLENT                           81 -100%</w:t>
            </w:r>
          </w:p>
          <w:p w14:paraId="3DB7DECA" w14:textId="77777777" w:rsidR="007863B7" w:rsidRDefault="007863B7" w:rsidP="00D67816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BAND    4      10-12           VERY GOOD                          61-  80%</w:t>
            </w:r>
          </w:p>
          <w:p w14:paraId="51EABC4E" w14:textId="77777777" w:rsidR="007863B7" w:rsidRDefault="007863B7" w:rsidP="00D67816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BAND    3       7-9               SATISFACTORY                    41 – 60%</w:t>
            </w:r>
          </w:p>
          <w:p w14:paraId="3546DCC5" w14:textId="77777777" w:rsidR="007863B7" w:rsidRDefault="007863B7" w:rsidP="00D67816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BAND    2       4-6               UNSATISFACTORY               21 – 40%</w:t>
            </w:r>
          </w:p>
          <w:p w14:paraId="7A9042A3" w14:textId="77777777" w:rsidR="007863B7" w:rsidRDefault="007863B7" w:rsidP="00D67816">
            <w:r>
              <w:rPr>
                <w:b/>
              </w:rPr>
              <w:t>5.</w:t>
            </w:r>
            <w:r>
              <w:rPr>
                <w:b/>
              </w:rPr>
              <w:tab/>
              <w:t>BAND    1       1-3               POOR                                     10-  20%</w:t>
            </w:r>
          </w:p>
        </w:tc>
      </w:tr>
    </w:tbl>
    <w:p w14:paraId="7D352465" w14:textId="77777777" w:rsidR="007863B7" w:rsidRDefault="007863B7" w:rsidP="007863B7"/>
    <w:p w14:paraId="38969489" w14:textId="77777777" w:rsidR="00132A0B" w:rsidRPr="007863B7" w:rsidRDefault="00132A0B" w:rsidP="007863B7">
      <w:pPr>
        <w:pStyle w:val="a7"/>
        <w:ind w:left="284"/>
      </w:pPr>
    </w:p>
    <w:sectPr w:rsidR="00132A0B" w:rsidRPr="007863B7" w:rsidSect="00D90D74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4E81" w14:textId="77777777" w:rsidR="00C52648" w:rsidRDefault="00C52648" w:rsidP="009919CB">
      <w:pPr>
        <w:spacing w:after="0" w:line="240" w:lineRule="auto"/>
      </w:pPr>
      <w:r>
        <w:separator/>
      </w:r>
    </w:p>
  </w:endnote>
  <w:endnote w:type="continuationSeparator" w:id="0">
    <w:p w14:paraId="592708A2" w14:textId="77777777" w:rsidR="00C52648" w:rsidRDefault="00C5264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a4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1E18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a4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ED07" w14:textId="77777777" w:rsidR="00C52648" w:rsidRDefault="00C52648" w:rsidP="009919CB">
      <w:pPr>
        <w:spacing w:after="0" w:line="240" w:lineRule="auto"/>
      </w:pPr>
      <w:r>
        <w:separator/>
      </w:r>
    </w:p>
  </w:footnote>
  <w:footnote w:type="continuationSeparator" w:id="0">
    <w:p w14:paraId="5778C4EB" w14:textId="77777777" w:rsidR="00C52648" w:rsidRDefault="00C5264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633D3F03" w:rsidR="007E3209" w:rsidRPr="00410114" w:rsidRDefault="007E3209" w:rsidP="00424429">
    <w:pPr>
      <w:pStyle w:val="a3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3765B">
      <w:rPr>
        <w:rFonts w:ascii="Copperplate Gothic Bold" w:hAnsi="Copperplate Gothic Bold"/>
        <w:sz w:val="28"/>
        <w:szCs w:val="28"/>
        <w:lang w:val="en-GB"/>
      </w:rPr>
      <w:t>SPEAK</w:t>
    </w:r>
    <w:r>
      <w:rPr>
        <w:rFonts w:ascii="Copperplate Gothic Bold" w:hAnsi="Copperplate Gothic Bold"/>
        <w:sz w:val="28"/>
        <w:szCs w:val="28"/>
        <w:lang w:val="en-GB"/>
      </w:rPr>
      <w:t>ING RUBRIC</w:t>
    </w:r>
  </w:p>
  <w:p w14:paraId="268487D4" w14:textId="77777777" w:rsidR="007E3209" w:rsidRPr="00410114" w:rsidRDefault="007E3209" w:rsidP="002D31CF">
    <w:pPr>
      <w:pStyle w:val="a3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a3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E23D6"/>
    <w:rsid w:val="001E5CE8"/>
    <w:rsid w:val="002531E2"/>
    <w:rsid w:val="002A5DA0"/>
    <w:rsid w:val="002A764F"/>
    <w:rsid w:val="002C0C1D"/>
    <w:rsid w:val="002C5F07"/>
    <w:rsid w:val="002D31CF"/>
    <w:rsid w:val="002E17F6"/>
    <w:rsid w:val="002F70DF"/>
    <w:rsid w:val="002F76CA"/>
    <w:rsid w:val="003037B8"/>
    <w:rsid w:val="00307D26"/>
    <w:rsid w:val="003323CB"/>
    <w:rsid w:val="003348D4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51CA3"/>
    <w:rsid w:val="00477340"/>
    <w:rsid w:val="004F7504"/>
    <w:rsid w:val="00525053"/>
    <w:rsid w:val="005638E3"/>
    <w:rsid w:val="00581A85"/>
    <w:rsid w:val="005E0BA2"/>
    <w:rsid w:val="0061596C"/>
    <w:rsid w:val="00623CFD"/>
    <w:rsid w:val="0067261A"/>
    <w:rsid w:val="006B4F94"/>
    <w:rsid w:val="006C4CBF"/>
    <w:rsid w:val="006D6147"/>
    <w:rsid w:val="006E7689"/>
    <w:rsid w:val="006F535F"/>
    <w:rsid w:val="00707021"/>
    <w:rsid w:val="00777AC6"/>
    <w:rsid w:val="007863B7"/>
    <w:rsid w:val="007B4AB2"/>
    <w:rsid w:val="007C6B55"/>
    <w:rsid w:val="007E3209"/>
    <w:rsid w:val="008343E9"/>
    <w:rsid w:val="00835B9E"/>
    <w:rsid w:val="00844CB1"/>
    <w:rsid w:val="00876140"/>
    <w:rsid w:val="008B18FF"/>
    <w:rsid w:val="00924299"/>
    <w:rsid w:val="00930ED8"/>
    <w:rsid w:val="009429E1"/>
    <w:rsid w:val="00967882"/>
    <w:rsid w:val="00977816"/>
    <w:rsid w:val="009919CB"/>
    <w:rsid w:val="009A4A69"/>
    <w:rsid w:val="009C0254"/>
    <w:rsid w:val="009E5517"/>
    <w:rsid w:val="009F6C3D"/>
    <w:rsid w:val="00A0769D"/>
    <w:rsid w:val="00A113FA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707DB"/>
    <w:rsid w:val="00B72DC1"/>
    <w:rsid w:val="00B846F6"/>
    <w:rsid w:val="00B850D9"/>
    <w:rsid w:val="00C2293E"/>
    <w:rsid w:val="00C52648"/>
    <w:rsid w:val="00C63F18"/>
    <w:rsid w:val="00C64067"/>
    <w:rsid w:val="00CC4D66"/>
    <w:rsid w:val="00CE0F63"/>
    <w:rsid w:val="00D10DE0"/>
    <w:rsid w:val="00D178E7"/>
    <w:rsid w:val="00D24563"/>
    <w:rsid w:val="00D618B0"/>
    <w:rsid w:val="00D90D74"/>
    <w:rsid w:val="00D92EE2"/>
    <w:rsid w:val="00DB54A3"/>
    <w:rsid w:val="00E31B82"/>
    <w:rsid w:val="00E84493"/>
    <w:rsid w:val="00E93157"/>
    <w:rsid w:val="00E940E5"/>
    <w:rsid w:val="00ED3622"/>
    <w:rsid w:val="00EF32F8"/>
    <w:rsid w:val="00F36CF2"/>
    <w:rsid w:val="00F6220E"/>
    <w:rsid w:val="00F656DA"/>
    <w:rsid w:val="00F67FE4"/>
    <w:rsid w:val="00F94F86"/>
    <w:rsid w:val="00FA1E53"/>
    <w:rsid w:val="00FB1C45"/>
    <w:rsid w:val="00FC0D42"/>
    <w:rsid w:val="00FE591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C747F"/>
    <w:rPr>
      <w:color w:val="808080"/>
    </w:rPr>
  </w:style>
  <w:style w:type="paragraph" w:styleId="a7">
    <w:name w:val="List Paragraph"/>
    <w:basedOn w:val="a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59-3814-438B-B097-463444D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Michalis</cp:lastModifiedBy>
  <cp:revision>2</cp:revision>
  <cp:lastPrinted>2021-03-30T08:43:00Z</cp:lastPrinted>
  <dcterms:created xsi:type="dcterms:W3CDTF">2021-03-30T08:48:00Z</dcterms:created>
  <dcterms:modified xsi:type="dcterms:W3CDTF">2021-03-30T08:48:00Z</dcterms:modified>
</cp:coreProperties>
</file>